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CC0" w:rsidRDefault="00960E51" w:rsidP="00960E51">
      <w:pPr>
        <w:jc w:val="center"/>
        <w:rPr>
          <w:rFonts w:ascii="Times New Roman" w:hAnsi="Times New Roman" w:cs="Times New Roman"/>
          <w:sz w:val="28"/>
          <w:szCs w:val="28"/>
          <w:lang w:val="en-US"/>
        </w:rPr>
      </w:pPr>
      <w:r w:rsidRPr="00F21163">
        <w:rPr>
          <w:rFonts w:ascii="Times New Roman" w:hAnsi="Times New Roman" w:cs="Times New Roman"/>
          <w:sz w:val="28"/>
          <w:szCs w:val="28"/>
          <w:lang w:val="en-US"/>
        </w:rPr>
        <w:t>KEYNOTE SPEECH FOR THE ICAED MEETING</w:t>
      </w:r>
    </w:p>
    <w:p w:rsidR="00F21163" w:rsidRDefault="00F21163" w:rsidP="00F21163">
      <w:pPr>
        <w:spacing w:after="0"/>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by</w:t>
      </w:r>
      <w:proofErr w:type="gramEnd"/>
      <w:r>
        <w:rPr>
          <w:rFonts w:ascii="Times New Roman" w:hAnsi="Times New Roman" w:cs="Times New Roman"/>
          <w:sz w:val="28"/>
          <w:szCs w:val="28"/>
          <w:lang w:val="en-US"/>
        </w:rPr>
        <w:t xml:space="preserve"> Emmanuel DECAUX, </w:t>
      </w:r>
    </w:p>
    <w:p w:rsidR="00F21163" w:rsidRPr="00F21163" w:rsidRDefault="00F21163" w:rsidP="00F21163">
      <w:pPr>
        <w:spacing w:after="0"/>
        <w:jc w:val="center"/>
        <w:rPr>
          <w:rFonts w:ascii="Times New Roman" w:hAnsi="Times New Roman" w:cs="Times New Roman"/>
          <w:i/>
          <w:sz w:val="28"/>
          <w:szCs w:val="28"/>
          <w:lang w:val="en-US"/>
        </w:rPr>
      </w:pPr>
      <w:r>
        <w:rPr>
          <w:rFonts w:ascii="Times New Roman" w:hAnsi="Times New Roman" w:cs="Times New Roman"/>
          <w:i/>
          <w:sz w:val="28"/>
          <w:szCs w:val="28"/>
          <w:lang w:val="en-US"/>
        </w:rPr>
        <w:t>P</w:t>
      </w:r>
      <w:r w:rsidRPr="00F21163">
        <w:rPr>
          <w:rFonts w:ascii="Times New Roman" w:hAnsi="Times New Roman" w:cs="Times New Roman"/>
          <w:i/>
          <w:sz w:val="28"/>
          <w:szCs w:val="28"/>
          <w:lang w:val="en-US"/>
        </w:rPr>
        <w:t>resident of the Committee on Enforced Disappearances</w:t>
      </w:r>
    </w:p>
    <w:p w:rsidR="00960E51" w:rsidRPr="00F21163" w:rsidRDefault="00960E51" w:rsidP="00F21163">
      <w:pPr>
        <w:spacing w:after="0"/>
        <w:jc w:val="both"/>
        <w:rPr>
          <w:rFonts w:ascii="Times New Roman" w:hAnsi="Times New Roman" w:cs="Times New Roman"/>
          <w:sz w:val="28"/>
          <w:szCs w:val="28"/>
          <w:lang w:val="en-US"/>
        </w:rPr>
      </w:pPr>
    </w:p>
    <w:p w:rsidR="009F470E" w:rsidRPr="00F21163" w:rsidRDefault="00960E51" w:rsidP="00960E51">
      <w:pPr>
        <w:jc w:val="both"/>
        <w:rPr>
          <w:rFonts w:ascii="Times New Roman" w:hAnsi="Times New Roman" w:cs="Times New Roman"/>
          <w:sz w:val="28"/>
          <w:szCs w:val="28"/>
          <w:lang w:val="en-US"/>
        </w:rPr>
      </w:pPr>
      <w:r w:rsidRPr="00F21163">
        <w:rPr>
          <w:rFonts w:ascii="Times New Roman" w:hAnsi="Times New Roman" w:cs="Times New Roman"/>
          <w:sz w:val="28"/>
          <w:szCs w:val="28"/>
          <w:lang w:val="en-US"/>
        </w:rPr>
        <w:t xml:space="preserve">I’m very honored and pleased to be with you today. </w:t>
      </w:r>
      <w:r w:rsidR="009D2BC1" w:rsidRPr="00F21163">
        <w:rPr>
          <w:rFonts w:ascii="Times New Roman" w:hAnsi="Times New Roman" w:cs="Times New Roman"/>
          <w:sz w:val="28"/>
          <w:szCs w:val="28"/>
          <w:lang w:val="en-US"/>
        </w:rPr>
        <w:t xml:space="preserve">As you know we have also a meeting of the CED, in the same time, and my colleagues asked me to represent them this morning. </w:t>
      </w:r>
      <w:proofErr w:type="spellStart"/>
      <w:r w:rsidR="007D46D8" w:rsidRPr="00F21163">
        <w:rPr>
          <w:rFonts w:ascii="Times New Roman" w:hAnsi="Times New Roman" w:cs="Times New Roman"/>
          <w:sz w:val="28"/>
          <w:szCs w:val="28"/>
          <w:lang w:val="en-US"/>
        </w:rPr>
        <w:t>Luciano</w:t>
      </w:r>
      <w:proofErr w:type="spellEnd"/>
      <w:r w:rsidR="007D46D8" w:rsidRPr="00F21163">
        <w:rPr>
          <w:rFonts w:ascii="Times New Roman" w:hAnsi="Times New Roman" w:cs="Times New Roman"/>
          <w:sz w:val="28"/>
          <w:szCs w:val="28"/>
          <w:lang w:val="en-US"/>
        </w:rPr>
        <w:t xml:space="preserve"> </w:t>
      </w:r>
      <w:proofErr w:type="spellStart"/>
      <w:r w:rsidR="007D46D8" w:rsidRPr="00F21163">
        <w:rPr>
          <w:rFonts w:ascii="Times New Roman" w:hAnsi="Times New Roman" w:cs="Times New Roman"/>
          <w:sz w:val="28"/>
          <w:szCs w:val="28"/>
          <w:lang w:val="en-US"/>
        </w:rPr>
        <w:t>Hazan</w:t>
      </w:r>
      <w:proofErr w:type="spellEnd"/>
      <w:r w:rsidR="007D46D8" w:rsidRPr="00F21163">
        <w:rPr>
          <w:rFonts w:ascii="Times New Roman" w:hAnsi="Times New Roman" w:cs="Times New Roman"/>
          <w:sz w:val="28"/>
          <w:szCs w:val="28"/>
          <w:lang w:val="en-US"/>
        </w:rPr>
        <w:t xml:space="preserve"> was very happy to have met </w:t>
      </w:r>
      <w:r w:rsidR="009F470E" w:rsidRPr="00F21163">
        <w:rPr>
          <w:rFonts w:ascii="Times New Roman" w:hAnsi="Times New Roman" w:cs="Times New Roman"/>
          <w:sz w:val="28"/>
          <w:szCs w:val="28"/>
          <w:lang w:val="en-US"/>
        </w:rPr>
        <w:t xml:space="preserve">Mary Aileen </w:t>
      </w:r>
      <w:proofErr w:type="spellStart"/>
      <w:r w:rsidR="009F470E" w:rsidRPr="00F21163">
        <w:rPr>
          <w:rFonts w:ascii="Times New Roman" w:hAnsi="Times New Roman" w:cs="Times New Roman"/>
          <w:sz w:val="28"/>
          <w:szCs w:val="28"/>
          <w:lang w:val="en-US"/>
        </w:rPr>
        <w:t>Bacalso</w:t>
      </w:r>
      <w:proofErr w:type="spellEnd"/>
      <w:r w:rsidR="009F470E" w:rsidRPr="00F21163">
        <w:rPr>
          <w:rFonts w:ascii="Times New Roman" w:hAnsi="Times New Roman" w:cs="Times New Roman"/>
          <w:sz w:val="28"/>
          <w:szCs w:val="28"/>
          <w:lang w:val="en-US"/>
        </w:rPr>
        <w:t xml:space="preserve"> in Buenos Aires, last December, when she received the prestigious Emilio </w:t>
      </w:r>
      <w:proofErr w:type="spellStart"/>
      <w:r w:rsidR="009F470E" w:rsidRPr="00F21163">
        <w:rPr>
          <w:rFonts w:ascii="Times New Roman" w:hAnsi="Times New Roman" w:cs="Times New Roman"/>
          <w:sz w:val="28"/>
          <w:szCs w:val="28"/>
          <w:lang w:val="en-US"/>
        </w:rPr>
        <w:t>Mignone</w:t>
      </w:r>
      <w:proofErr w:type="spellEnd"/>
      <w:r w:rsidR="009F470E" w:rsidRPr="00F21163">
        <w:rPr>
          <w:rFonts w:ascii="Times New Roman" w:hAnsi="Times New Roman" w:cs="Times New Roman"/>
          <w:sz w:val="28"/>
          <w:szCs w:val="28"/>
          <w:lang w:val="en-US"/>
        </w:rPr>
        <w:t xml:space="preserve"> Prize and I have read her very inspirational speech. I already sent a message of congratulation to her for this recognition of </w:t>
      </w:r>
      <w:proofErr w:type="gramStart"/>
      <w:r w:rsidR="009F470E" w:rsidRPr="00F21163">
        <w:rPr>
          <w:rFonts w:ascii="Times New Roman" w:hAnsi="Times New Roman" w:cs="Times New Roman"/>
          <w:sz w:val="28"/>
          <w:szCs w:val="28"/>
          <w:lang w:val="en-US"/>
        </w:rPr>
        <w:t>her  dedication</w:t>
      </w:r>
      <w:proofErr w:type="gramEnd"/>
      <w:r w:rsidR="009F470E" w:rsidRPr="00F21163">
        <w:rPr>
          <w:rFonts w:ascii="Times New Roman" w:hAnsi="Times New Roman" w:cs="Times New Roman"/>
          <w:sz w:val="28"/>
          <w:szCs w:val="28"/>
          <w:lang w:val="en-US"/>
        </w:rPr>
        <w:t xml:space="preserve"> and “</w:t>
      </w:r>
      <w:proofErr w:type="spellStart"/>
      <w:r w:rsidR="009F470E" w:rsidRPr="00F21163">
        <w:rPr>
          <w:rFonts w:ascii="Times New Roman" w:hAnsi="Times New Roman" w:cs="Times New Roman"/>
          <w:sz w:val="28"/>
          <w:szCs w:val="28"/>
          <w:lang w:val="en-US"/>
        </w:rPr>
        <w:t>accomplissement</w:t>
      </w:r>
      <w:proofErr w:type="spellEnd"/>
      <w:r w:rsidR="009F470E" w:rsidRPr="00F21163">
        <w:rPr>
          <w:rFonts w:ascii="Times New Roman" w:hAnsi="Times New Roman" w:cs="Times New Roman"/>
          <w:sz w:val="28"/>
          <w:szCs w:val="28"/>
          <w:lang w:val="en-US"/>
        </w:rPr>
        <w:t>”, but I want to share you my the hope that this recognition will help the work of the ICAED as a whole.</w:t>
      </w:r>
    </w:p>
    <w:p w:rsidR="009D2BC1" w:rsidRPr="00F21163" w:rsidRDefault="009D2BC1" w:rsidP="00960E51">
      <w:pPr>
        <w:jc w:val="both"/>
        <w:rPr>
          <w:rFonts w:ascii="Times New Roman" w:hAnsi="Times New Roman" w:cs="Times New Roman"/>
          <w:sz w:val="28"/>
          <w:szCs w:val="28"/>
          <w:lang w:val="en-US"/>
        </w:rPr>
      </w:pPr>
      <w:r w:rsidRPr="00F21163">
        <w:rPr>
          <w:rFonts w:ascii="Times New Roman" w:hAnsi="Times New Roman" w:cs="Times New Roman"/>
          <w:sz w:val="28"/>
          <w:szCs w:val="28"/>
          <w:lang w:val="en-US"/>
        </w:rPr>
        <w:t xml:space="preserve">I would like to </w:t>
      </w:r>
      <w:proofErr w:type="gramStart"/>
      <w:r w:rsidRPr="00F21163">
        <w:rPr>
          <w:rFonts w:ascii="Times New Roman" w:hAnsi="Times New Roman" w:cs="Times New Roman"/>
          <w:sz w:val="28"/>
          <w:szCs w:val="28"/>
          <w:lang w:val="en-US"/>
        </w:rPr>
        <w:t>listen</w:t>
      </w:r>
      <w:proofErr w:type="gramEnd"/>
      <w:r w:rsidRPr="00F21163">
        <w:rPr>
          <w:rFonts w:ascii="Times New Roman" w:hAnsi="Times New Roman" w:cs="Times New Roman"/>
          <w:sz w:val="28"/>
          <w:szCs w:val="28"/>
          <w:lang w:val="en-US"/>
        </w:rPr>
        <w:t xml:space="preserve"> your debate but unfortunately I’ve to come back to </w:t>
      </w:r>
      <w:proofErr w:type="spellStart"/>
      <w:r w:rsidRPr="00F21163">
        <w:rPr>
          <w:rFonts w:ascii="Times New Roman" w:hAnsi="Times New Roman" w:cs="Times New Roman"/>
          <w:sz w:val="28"/>
          <w:szCs w:val="28"/>
          <w:lang w:val="en-US"/>
        </w:rPr>
        <w:t>Palais</w:t>
      </w:r>
      <w:proofErr w:type="spellEnd"/>
      <w:r w:rsidRPr="00F21163">
        <w:rPr>
          <w:rFonts w:ascii="Times New Roman" w:hAnsi="Times New Roman" w:cs="Times New Roman"/>
          <w:sz w:val="28"/>
          <w:szCs w:val="28"/>
          <w:lang w:val="en-US"/>
        </w:rPr>
        <w:t xml:space="preserve"> Wilson, after this opening presentation and I wish to apologize to leave you so soon. I hope we shall have other contact during this week, as we had last week, during our interactive dialogue with NGOs, when we meet privately and publicly, several NGOs from Mexico. </w:t>
      </w:r>
    </w:p>
    <w:p w:rsidR="009D2BC1" w:rsidRPr="00F21163" w:rsidRDefault="00960E51" w:rsidP="00960E51">
      <w:pPr>
        <w:jc w:val="both"/>
        <w:rPr>
          <w:rFonts w:ascii="Times New Roman" w:hAnsi="Times New Roman" w:cs="Times New Roman"/>
          <w:sz w:val="28"/>
          <w:szCs w:val="28"/>
          <w:lang w:val="en-US"/>
        </w:rPr>
      </w:pPr>
      <w:r w:rsidRPr="00F21163">
        <w:rPr>
          <w:rFonts w:ascii="Times New Roman" w:hAnsi="Times New Roman" w:cs="Times New Roman"/>
          <w:sz w:val="28"/>
          <w:szCs w:val="28"/>
          <w:lang w:val="en-US"/>
        </w:rPr>
        <w:t xml:space="preserve">The annual meeting of the ICAED is a very important opportunity to liaise with you, as well as with others stakeholders. Unfortunately, I know that a lot of members of the coalition were not able to come to Geneva, due to financial restraints or other commitments. I will ask to your chairperson, Ms Mary Aileen </w:t>
      </w:r>
      <w:proofErr w:type="spellStart"/>
      <w:r w:rsidRPr="00F21163">
        <w:rPr>
          <w:rFonts w:ascii="Times New Roman" w:hAnsi="Times New Roman" w:cs="Times New Roman"/>
          <w:sz w:val="28"/>
          <w:szCs w:val="28"/>
          <w:lang w:val="en-US"/>
        </w:rPr>
        <w:t>Bacalso</w:t>
      </w:r>
      <w:proofErr w:type="spellEnd"/>
      <w:r w:rsidRPr="00F21163">
        <w:rPr>
          <w:rFonts w:ascii="Times New Roman" w:hAnsi="Times New Roman" w:cs="Times New Roman"/>
          <w:sz w:val="28"/>
          <w:szCs w:val="28"/>
          <w:lang w:val="en-US"/>
        </w:rPr>
        <w:t>, to send to them all my best wishes, on behalf of the Committee on enforced disappearances</w:t>
      </w:r>
      <w:r w:rsidR="009D2BC1" w:rsidRPr="00F21163">
        <w:rPr>
          <w:rFonts w:ascii="Times New Roman" w:hAnsi="Times New Roman" w:cs="Times New Roman"/>
          <w:sz w:val="28"/>
          <w:szCs w:val="28"/>
          <w:lang w:val="en-US"/>
        </w:rPr>
        <w:t>, and to hope that next year they could have the same opportunity to liaise directly with UN bodies and State parties, here, in Geneva</w:t>
      </w:r>
      <w:r w:rsidRPr="00F21163">
        <w:rPr>
          <w:rFonts w:ascii="Times New Roman" w:hAnsi="Times New Roman" w:cs="Times New Roman"/>
          <w:sz w:val="28"/>
          <w:szCs w:val="28"/>
          <w:lang w:val="en-US"/>
        </w:rPr>
        <w:t xml:space="preserve">. </w:t>
      </w:r>
    </w:p>
    <w:p w:rsidR="00292750" w:rsidRPr="00F21163" w:rsidRDefault="00960E51" w:rsidP="00960E51">
      <w:pPr>
        <w:jc w:val="both"/>
        <w:rPr>
          <w:rFonts w:ascii="Times New Roman" w:hAnsi="Times New Roman" w:cs="Times New Roman"/>
          <w:sz w:val="28"/>
          <w:szCs w:val="28"/>
          <w:lang w:val="en-US"/>
        </w:rPr>
      </w:pPr>
      <w:r w:rsidRPr="00F21163">
        <w:rPr>
          <w:rFonts w:ascii="Times New Roman" w:hAnsi="Times New Roman" w:cs="Times New Roman"/>
          <w:sz w:val="28"/>
          <w:szCs w:val="28"/>
          <w:lang w:val="en-US"/>
        </w:rPr>
        <w:t xml:space="preserve">I used to say that the convention is “victim-oriented”, it is not a formula, it a strong commitment for each member of the Committee, in exercising our duties and or responsibilities. The courageous and perilous work of grass-root organizations, in difficult situations is the frontline for the defense of human rights and specially the fight against enforced disappearance. It is an “anonymous crime” and to break the wall of silence and </w:t>
      </w:r>
      <w:proofErr w:type="gramStart"/>
      <w:r w:rsidRPr="00F21163">
        <w:rPr>
          <w:rFonts w:ascii="Times New Roman" w:hAnsi="Times New Roman" w:cs="Times New Roman"/>
          <w:sz w:val="28"/>
          <w:szCs w:val="28"/>
          <w:lang w:val="en-US"/>
        </w:rPr>
        <w:t>fear,</w:t>
      </w:r>
      <w:proofErr w:type="gramEnd"/>
      <w:r w:rsidRPr="00F21163">
        <w:rPr>
          <w:rFonts w:ascii="Times New Roman" w:hAnsi="Times New Roman" w:cs="Times New Roman"/>
          <w:sz w:val="28"/>
          <w:szCs w:val="28"/>
          <w:lang w:val="en-US"/>
        </w:rPr>
        <w:t xml:space="preserve"> is the first step to trigger international protection.  </w:t>
      </w:r>
      <w:r w:rsidR="00F024C8" w:rsidRPr="00F21163">
        <w:rPr>
          <w:rFonts w:ascii="Times New Roman" w:hAnsi="Times New Roman" w:cs="Times New Roman"/>
          <w:sz w:val="28"/>
          <w:szCs w:val="28"/>
          <w:lang w:val="en-US"/>
        </w:rPr>
        <w:t xml:space="preserve">We need the information from the family and the relative, from the grass-root organizations working on the turf as well as front the strong network of international NGOs, with your regional groups and the ICAED. </w:t>
      </w:r>
    </w:p>
    <w:p w:rsidR="00F024C8" w:rsidRPr="00F21163" w:rsidRDefault="00F024C8" w:rsidP="00960E51">
      <w:pPr>
        <w:jc w:val="both"/>
        <w:rPr>
          <w:rFonts w:ascii="Times New Roman" w:hAnsi="Times New Roman" w:cs="Times New Roman"/>
          <w:sz w:val="28"/>
          <w:szCs w:val="28"/>
          <w:lang w:val="en-US"/>
        </w:rPr>
      </w:pPr>
      <w:r w:rsidRPr="00F21163">
        <w:rPr>
          <w:rFonts w:ascii="Times New Roman" w:hAnsi="Times New Roman" w:cs="Times New Roman"/>
          <w:sz w:val="28"/>
          <w:szCs w:val="28"/>
          <w:lang w:val="en-US"/>
        </w:rPr>
        <w:lastRenderedPageBreak/>
        <w:t xml:space="preserve">As you know, after formal consultations, the Committee adopted a strong position about the cooperation with civil society. </w:t>
      </w:r>
      <w:r w:rsidR="00292750" w:rsidRPr="00F21163">
        <w:rPr>
          <w:rFonts w:ascii="Times New Roman" w:hAnsi="Times New Roman" w:cs="Times New Roman"/>
          <w:sz w:val="28"/>
          <w:szCs w:val="28"/>
          <w:lang w:val="en-US"/>
        </w:rPr>
        <w:t xml:space="preserve">The openness of reporting process, under article 29, depend of the contribution of all stakeholders, as well as the appeal for urgent actions, according to article 30, or the files of article 33 about country visit after credible allegations of gross violations of the CED.  </w:t>
      </w:r>
      <w:r w:rsidRPr="00F21163">
        <w:rPr>
          <w:rFonts w:ascii="Times New Roman" w:hAnsi="Times New Roman" w:cs="Times New Roman"/>
          <w:sz w:val="28"/>
          <w:szCs w:val="28"/>
          <w:lang w:val="en-US"/>
        </w:rPr>
        <w:t xml:space="preserve"> </w:t>
      </w:r>
      <w:r w:rsidR="00292750" w:rsidRPr="00F21163">
        <w:rPr>
          <w:rFonts w:ascii="Times New Roman" w:hAnsi="Times New Roman" w:cs="Times New Roman"/>
          <w:sz w:val="28"/>
          <w:szCs w:val="28"/>
          <w:lang w:val="en-US"/>
        </w:rPr>
        <w:t>We are working in the same way to draft a paper on the cooperation with Human Rights National institutions</w:t>
      </w:r>
      <w:r w:rsidR="00960E51" w:rsidRPr="00F21163">
        <w:rPr>
          <w:rFonts w:ascii="Times New Roman" w:hAnsi="Times New Roman" w:cs="Times New Roman"/>
          <w:sz w:val="28"/>
          <w:szCs w:val="28"/>
          <w:lang w:val="en-US"/>
        </w:rPr>
        <w:t xml:space="preserve"> </w:t>
      </w:r>
      <w:r w:rsidR="00292750" w:rsidRPr="00F21163">
        <w:rPr>
          <w:rFonts w:ascii="Times New Roman" w:hAnsi="Times New Roman" w:cs="Times New Roman"/>
          <w:sz w:val="28"/>
          <w:szCs w:val="28"/>
          <w:lang w:val="en-US"/>
        </w:rPr>
        <w:t>which will be put on the website of the Committee for comments.</w:t>
      </w:r>
    </w:p>
    <w:p w:rsidR="00960E51" w:rsidRPr="00F21163" w:rsidRDefault="009D2BC1" w:rsidP="00960E51">
      <w:pPr>
        <w:jc w:val="both"/>
        <w:rPr>
          <w:rFonts w:ascii="Times New Roman" w:hAnsi="Times New Roman" w:cs="Times New Roman"/>
          <w:sz w:val="28"/>
          <w:szCs w:val="28"/>
          <w:lang w:val="en-US"/>
        </w:rPr>
      </w:pPr>
      <w:r w:rsidRPr="00F21163">
        <w:rPr>
          <w:rFonts w:ascii="Times New Roman" w:hAnsi="Times New Roman" w:cs="Times New Roman"/>
          <w:sz w:val="28"/>
          <w:szCs w:val="28"/>
          <w:lang w:val="en-US"/>
        </w:rPr>
        <w:t xml:space="preserve">As other treaty bodies, we are very aware of the need of protection </w:t>
      </w:r>
      <w:r w:rsidR="00F024C8" w:rsidRPr="00F21163">
        <w:rPr>
          <w:rFonts w:ascii="Times New Roman" w:hAnsi="Times New Roman" w:cs="Times New Roman"/>
          <w:sz w:val="28"/>
          <w:szCs w:val="28"/>
          <w:lang w:val="en-US"/>
        </w:rPr>
        <w:t xml:space="preserve">for human rights defenders and for persons dealing with UN mechanisms, specially the relatives of a missing person. The chairs of treaty bodies during their last meeting in New York make of this issue a priority and encourage the OHCHR to create a focal point against reprisals and any form of intimidation. We were eager that this point would be a part of the resolution on the strengthening of the system of treaty-bodies, after the draft of the co-facilitators of the UNGA. For us this resolution is not only a procedural resolution, dealing with technical issues, it ought to be a substantial resolution, addressing to the core element of effectiveness. </w:t>
      </w:r>
      <w:r w:rsidR="00292750" w:rsidRPr="00F21163">
        <w:rPr>
          <w:rFonts w:ascii="Times New Roman" w:hAnsi="Times New Roman" w:cs="Times New Roman"/>
          <w:sz w:val="28"/>
          <w:szCs w:val="28"/>
          <w:lang w:val="en-US"/>
        </w:rPr>
        <w:t>The Committee has designated a rapporteur in charge with provisory measures and protection of the relatives of a missing person.</w:t>
      </w:r>
    </w:p>
    <w:p w:rsidR="00292750" w:rsidRPr="00F21163" w:rsidRDefault="00292750" w:rsidP="00960E51">
      <w:pPr>
        <w:jc w:val="both"/>
        <w:rPr>
          <w:rFonts w:ascii="Times New Roman" w:hAnsi="Times New Roman" w:cs="Times New Roman"/>
          <w:sz w:val="28"/>
          <w:szCs w:val="28"/>
          <w:lang w:val="en-US"/>
        </w:rPr>
      </w:pPr>
      <w:r w:rsidRPr="00F21163">
        <w:rPr>
          <w:rFonts w:ascii="Times New Roman" w:hAnsi="Times New Roman" w:cs="Times New Roman"/>
          <w:sz w:val="28"/>
          <w:szCs w:val="28"/>
          <w:lang w:val="en-US"/>
        </w:rPr>
        <w:t xml:space="preserve">I would like to share with you more precisely some comments </w:t>
      </w:r>
      <w:r w:rsidR="00F21163">
        <w:rPr>
          <w:rFonts w:ascii="Times New Roman" w:hAnsi="Times New Roman" w:cs="Times New Roman"/>
          <w:sz w:val="28"/>
          <w:szCs w:val="28"/>
          <w:lang w:val="en-US"/>
        </w:rPr>
        <w:t xml:space="preserve">and thoughts </w:t>
      </w:r>
      <w:r w:rsidRPr="00F21163">
        <w:rPr>
          <w:rFonts w:ascii="Times New Roman" w:hAnsi="Times New Roman" w:cs="Times New Roman"/>
          <w:sz w:val="28"/>
          <w:szCs w:val="28"/>
          <w:lang w:val="en-US"/>
        </w:rPr>
        <w:t>about recent activities of the Committee</w:t>
      </w:r>
      <w:r w:rsidR="00F21163">
        <w:rPr>
          <w:rFonts w:ascii="Times New Roman" w:hAnsi="Times New Roman" w:cs="Times New Roman"/>
          <w:sz w:val="28"/>
          <w:szCs w:val="28"/>
          <w:lang w:val="en-US"/>
        </w:rPr>
        <w:t>, dealing with ratification and monitoring.</w:t>
      </w:r>
    </w:p>
    <w:p w:rsidR="00292750" w:rsidRPr="00F21163" w:rsidRDefault="00292750" w:rsidP="00960E51">
      <w:pPr>
        <w:jc w:val="both"/>
        <w:rPr>
          <w:rFonts w:ascii="Times New Roman" w:hAnsi="Times New Roman" w:cs="Times New Roman"/>
          <w:sz w:val="28"/>
          <w:szCs w:val="28"/>
          <w:lang w:val="en-US"/>
        </w:rPr>
      </w:pPr>
      <w:proofErr w:type="gramStart"/>
      <w:r w:rsidRPr="00F21163">
        <w:rPr>
          <w:rFonts w:ascii="Times New Roman" w:hAnsi="Times New Roman" w:cs="Times New Roman"/>
          <w:sz w:val="28"/>
          <w:szCs w:val="28"/>
          <w:lang w:val="en-US"/>
        </w:rPr>
        <w:t>I – First of all, the strategy of ratification, as your meeting is entitled “</w:t>
      </w:r>
      <w:r w:rsidRPr="00F21163">
        <w:rPr>
          <w:rFonts w:ascii="Times New Roman" w:hAnsi="Times New Roman" w:cs="Times New Roman"/>
          <w:i/>
          <w:sz w:val="28"/>
          <w:szCs w:val="28"/>
          <w:lang w:val="en-US"/>
        </w:rPr>
        <w:t>Towards common goal for universal ratification of the CED”</w:t>
      </w:r>
      <w:r w:rsidRPr="00F21163">
        <w:rPr>
          <w:rFonts w:ascii="Times New Roman" w:hAnsi="Times New Roman" w:cs="Times New Roman"/>
          <w:sz w:val="28"/>
          <w:szCs w:val="28"/>
          <w:lang w:val="en-US"/>
        </w:rPr>
        <w:t>.</w:t>
      </w:r>
      <w:proofErr w:type="gramEnd"/>
      <w:r w:rsidRPr="00F21163">
        <w:rPr>
          <w:rFonts w:ascii="Times New Roman" w:hAnsi="Times New Roman" w:cs="Times New Roman"/>
          <w:sz w:val="28"/>
          <w:szCs w:val="28"/>
          <w:lang w:val="en-US"/>
        </w:rPr>
        <w:t xml:space="preserve"> The annual </w:t>
      </w:r>
      <w:proofErr w:type="gramStart"/>
      <w:r w:rsidRPr="00F21163">
        <w:rPr>
          <w:rFonts w:ascii="Times New Roman" w:hAnsi="Times New Roman" w:cs="Times New Roman"/>
          <w:sz w:val="28"/>
          <w:szCs w:val="28"/>
          <w:lang w:val="en-US"/>
        </w:rPr>
        <w:t>resolution adopted by consensus underline</w:t>
      </w:r>
      <w:proofErr w:type="gramEnd"/>
      <w:r w:rsidRPr="00F21163">
        <w:rPr>
          <w:rFonts w:ascii="Times New Roman" w:hAnsi="Times New Roman" w:cs="Times New Roman"/>
          <w:sz w:val="28"/>
          <w:szCs w:val="28"/>
          <w:lang w:val="en-US"/>
        </w:rPr>
        <w:t xml:space="preserve"> this objective and duri</w:t>
      </w:r>
      <w:r w:rsidR="008A4CB1" w:rsidRPr="00F21163">
        <w:rPr>
          <w:rFonts w:ascii="Times New Roman" w:hAnsi="Times New Roman" w:cs="Times New Roman"/>
          <w:sz w:val="28"/>
          <w:szCs w:val="28"/>
          <w:lang w:val="en-US"/>
        </w:rPr>
        <w:t>ng the UPR, several States used to urge</w:t>
      </w:r>
      <w:r w:rsidRPr="00F21163">
        <w:rPr>
          <w:rFonts w:ascii="Times New Roman" w:hAnsi="Times New Roman" w:cs="Times New Roman"/>
          <w:sz w:val="28"/>
          <w:szCs w:val="28"/>
          <w:lang w:val="en-US"/>
        </w:rPr>
        <w:t xml:space="preserve"> other States to sign and ratify the </w:t>
      </w:r>
      <w:r w:rsidR="008A4CB1" w:rsidRPr="00F21163">
        <w:rPr>
          <w:rFonts w:ascii="Times New Roman" w:hAnsi="Times New Roman" w:cs="Times New Roman"/>
          <w:sz w:val="28"/>
          <w:szCs w:val="28"/>
          <w:lang w:val="en-US"/>
        </w:rPr>
        <w:t>C</w:t>
      </w:r>
      <w:r w:rsidRPr="00F21163">
        <w:rPr>
          <w:rFonts w:ascii="Times New Roman" w:hAnsi="Times New Roman" w:cs="Times New Roman"/>
          <w:sz w:val="28"/>
          <w:szCs w:val="28"/>
          <w:lang w:val="en-US"/>
        </w:rPr>
        <w:t xml:space="preserve">onvention. </w:t>
      </w:r>
      <w:r w:rsidR="008A4CB1" w:rsidRPr="00F21163">
        <w:rPr>
          <w:rFonts w:ascii="Times New Roman" w:hAnsi="Times New Roman" w:cs="Times New Roman"/>
          <w:sz w:val="28"/>
          <w:szCs w:val="28"/>
          <w:lang w:val="en-US"/>
        </w:rPr>
        <w:t xml:space="preserve">I have a look on some UPR of the on-going session of the HRC, and the recommendations don’t come only from the so-called ‘friends of the CED”, like France and Argentina or other </w:t>
      </w:r>
      <w:proofErr w:type="spellStart"/>
      <w:r w:rsidR="008A4CB1" w:rsidRPr="00F21163">
        <w:rPr>
          <w:rFonts w:ascii="Times New Roman" w:hAnsi="Times New Roman" w:cs="Times New Roman"/>
          <w:sz w:val="28"/>
          <w:szCs w:val="28"/>
          <w:lang w:val="en-US"/>
        </w:rPr>
        <w:t>latin-american</w:t>
      </w:r>
      <w:proofErr w:type="spellEnd"/>
      <w:r w:rsidR="008A4CB1" w:rsidRPr="00F21163">
        <w:rPr>
          <w:rFonts w:ascii="Times New Roman" w:hAnsi="Times New Roman" w:cs="Times New Roman"/>
          <w:sz w:val="28"/>
          <w:szCs w:val="28"/>
          <w:lang w:val="en-US"/>
        </w:rPr>
        <w:t xml:space="preserve"> countries, but from States </w:t>
      </w:r>
      <w:r w:rsidR="007D46D8" w:rsidRPr="00F21163">
        <w:rPr>
          <w:rFonts w:ascii="Times New Roman" w:hAnsi="Times New Roman" w:cs="Times New Roman"/>
          <w:sz w:val="28"/>
          <w:szCs w:val="28"/>
          <w:lang w:val="en-US"/>
        </w:rPr>
        <w:t>from all the continents</w:t>
      </w:r>
      <w:r w:rsidR="008A4CB1" w:rsidRPr="00F21163">
        <w:rPr>
          <w:rFonts w:ascii="Times New Roman" w:hAnsi="Times New Roman" w:cs="Times New Roman"/>
          <w:sz w:val="28"/>
          <w:szCs w:val="28"/>
          <w:lang w:val="en-US"/>
        </w:rPr>
        <w:t xml:space="preserve"> - as Switzerland, Ireland, </w:t>
      </w:r>
      <w:proofErr w:type="spellStart"/>
      <w:r w:rsidR="008A4CB1" w:rsidRPr="00F21163">
        <w:rPr>
          <w:rFonts w:ascii="Times New Roman" w:hAnsi="Times New Roman" w:cs="Times New Roman"/>
          <w:sz w:val="28"/>
          <w:szCs w:val="28"/>
          <w:lang w:val="en-US"/>
        </w:rPr>
        <w:t>Turquie</w:t>
      </w:r>
      <w:proofErr w:type="spellEnd"/>
      <w:r w:rsidR="008A4CB1" w:rsidRPr="00F21163">
        <w:rPr>
          <w:rFonts w:ascii="Times New Roman" w:hAnsi="Times New Roman" w:cs="Times New Roman"/>
          <w:sz w:val="28"/>
          <w:szCs w:val="28"/>
          <w:lang w:val="en-US"/>
        </w:rPr>
        <w:t xml:space="preserve">, Iran, </w:t>
      </w:r>
      <w:proofErr w:type="spellStart"/>
      <w:r w:rsidR="008A4CB1" w:rsidRPr="00F21163">
        <w:rPr>
          <w:rFonts w:ascii="Times New Roman" w:hAnsi="Times New Roman" w:cs="Times New Roman"/>
          <w:sz w:val="28"/>
          <w:szCs w:val="28"/>
          <w:lang w:val="en-US"/>
        </w:rPr>
        <w:t>Ouzbekistan</w:t>
      </w:r>
      <w:proofErr w:type="spellEnd"/>
      <w:r w:rsidR="008A4CB1" w:rsidRPr="00F21163">
        <w:rPr>
          <w:rFonts w:ascii="Times New Roman" w:hAnsi="Times New Roman" w:cs="Times New Roman"/>
          <w:sz w:val="28"/>
          <w:szCs w:val="28"/>
          <w:lang w:val="en-US"/>
        </w:rPr>
        <w:t>, during the UPR of Mexico, for example - which is very encouraging to develop a true universality.</w:t>
      </w:r>
    </w:p>
    <w:p w:rsidR="008A4CB1" w:rsidRPr="00F21163" w:rsidRDefault="008A4CB1" w:rsidP="00960E51">
      <w:pPr>
        <w:jc w:val="both"/>
        <w:rPr>
          <w:rFonts w:ascii="Times New Roman" w:hAnsi="Times New Roman" w:cs="Times New Roman"/>
          <w:sz w:val="28"/>
          <w:szCs w:val="28"/>
          <w:lang w:val="en-US"/>
        </w:rPr>
      </w:pPr>
      <w:r w:rsidRPr="00F21163">
        <w:rPr>
          <w:rFonts w:ascii="Times New Roman" w:hAnsi="Times New Roman" w:cs="Times New Roman"/>
          <w:sz w:val="28"/>
          <w:szCs w:val="28"/>
          <w:lang w:val="en-US"/>
        </w:rPr>
        <w:t>At th</w:t>
      </w:r>
      <w:r w:rsidR="007D46D8" w:rsidRPr="00F21163">
        <w:rPr>
          <w:rFonts w:ascii="Times New Roman" w:hAnsi="Times New Roman" w:cs="Times New Roman"/>
          <w:sz w:val="28"/>
          <w:szCs w:val="28"/>
          <w:lang w:val="en-US"/>
        </w:rPr>
        <w:t>is</w:t>
      </w:r>
      <w:r w:rsidRPr="00F21163">
        <w:rPr>
          <w:rFonts w:ascii="Times New Roman" w:hAnsi="Times New Roman" w:cs="Times New Roman"/>
          <w:sz w:val="28"/>
          <w:szCs w:val="28"/>
          <w:lang w:val="en-US"/>
        </w:rPr>
        <w:t xml:space="preserve"> stage we need a reset of the dynamics of ratification. The membership of the CED doubled in three years, </w:t>
      </w:r>
      <w:r w:rsidR="007D46D8" w:rsidRPr="00F21163">
        <w:rPr>
          <w:rFonts w:ascii="Times New Roman" w:hAnsi="Times New Roman" w:cs="Times New Roman"/>
          <w:sz w:val="28"/>
          <w:szCs w:val="28"/>
          <w:lang w:val="en-US"/>
        </w:rPr>
        <w:t>after</w:t>
      </w:r>
      <w:r w:rsidRPr="00F21163">
        <w:rPr>
          <w:rFonts w:ascii="Times New Roman" w:hAnsi="Times New Roman" w:cs="Times New Roman"/>
          <w:sz w:val="28"/>
          <w:szCs w:val="28"/>
          <w:lang w:val="en-US"/>
        </w:rPr>
        <w:t xml:space="preserve"> the entry in force in December 2010</w:t>
      </w:r>
      <w:r w:rsidR="007D46D8" w:rsidRPr="00F21163">
        <w:rPr>
          <w:rFonts w:ascii="Times New Roman" w:hAnsi="Times New Roman" w:cs="Times New Roman"/>
          <w:sz w:val="28"/>
          <w:szCs w:val="28"/>
          <w:lang w:val="en-US"/>
        </w:rPr>
        <w:t xml:space="preserve"> with twenty State parties</w:t>
      </w:r>
      <w:r w:rsidRPr="00F21163">
        <w:rPr>
          <w:rFonts w:ascii="Times New Roman" w:hAnsi="Times New Roman" w:cs="Times New Roman"/>
          <w:sz w:val="28"/>
          <w:szCs w:val="28"/>
          <w:lang w:val="en-US"/>
        </w:rPr>
        <w:t xml:space="preserve">. We have actually 42 states Parties, with the </w:t>
      </w:r>
      <w:r w:rsidR="007D46D8" w:rsidRPr="00F21163">
        <w:rPr>
          <w:rFonts w:ascii="Times New Roman" w:hAnsi="Times New Roman" w:cs="Times New Roman"/>
          <w:sz w:val="28"/>
          <w:szCs w:val="28"/>
          <w:lang w:val="en-US"/>
        </w:rPr>
        <w:t xml:space="preserve">entry in force </w:t>
      </w:r>
      <w:r w:rsidR="007D46D8" w:rsidRPr="00F21163">
        <w:rPr>
          <w:rFonts w:ascii="Times New Roman" w:hAnsi="Times New Roman" w:cs="Times New Roman"/>
          <w:sz w:val="28"/>
          <w:szCs w:val="28"/>
          <w:lang w:val="en-US"/>
        </w:rPr>
        <w:lastRenderedPageBreak/>
        <w:t>of the CED for</w:t>
      </w:r>
      <w:r w:rsidRPr="00F21163">
        <w:rPr>
          <w:rFonts w:ascii="Times New Roman" w:hAnsi="Times New Roman" w:cs="Times New Roman"/>
          <w:sz w:val="28"/>
          <w:szCs w:val="28"/>
          <w:lang w:val="en-US"/>
        </w:rPr>
        <w:t xml:space="preserve"> Lesotho and Portugal</w:t>
      </w:r>
      <w:r w:rsidR="007D46D8" w:rsidRPr="00F21163">
        <w:rPr>
          <w:rFonts w:ascii="Times New Roman" w:hAnsi="Times New Roman" w:cs="Times New Roman"/>
          <w:sz w:val="28"/>
          <w:szCs w:val="28"/>
          <w:lang w:val="en-US"/>
        </w:rPr>
        <w:t xml:space="preserve">, since the beginning of 2014. I hope a trend of new ratifications, with the annual appeal for the day of treaties of the Secretary General for 2014 and - frankly speaking - I was quite surprised that the CED was not a priority in the last appeal for 2013.  But the efforts ought to be made also at the regional level and at the domestic level, with awareness, training and information. The coalition of NGOs and the friends of the Convention” ought to better liaise between them and with the Committee, if it could be useful, to adopt a coordinate strategy, in full respect of the independence of each other.  </w:t>
      </w:r>
    </w:p>
    <w:p w:rsidR="00326DB6" w:rsidRPr="00F21163" w:rsidRDefault="009F470E" w:rsidP="00960E51">
      <w:pPr>
        <w:jc w:val="both"/>
        <w:rPr>
          <w:rFonts w:ascii="Times New Roman" w:hAnsi="Times New Roman" w:cs="Times New Roman"/>
          <w:sz w:val="28"/>
          <w:szCs w:val="28"/>
          <w:lang w:val="en-US"/>
        </w:rPr>
      </w:pPr>
      <w:r w:rsidRPr="00F21163">
        <w:rPr>
          <w:rFonts w:ascii="Times New Roman" w:hAnsi="Times New Roman" w:cs="Times New Roman"/>
          <w:sz w:val="28"/>
          <w:szCs w:val="28"/>
          <w:lang w:val="en-US"/>
        </w:rPr>
        <w:t>The Committee is determined to work with transparency</w:t>
      </w:r>
      <w:r w:rsidR="00326DB6" w:rsidRPr="00F21163">
        <w:rPr>
          <w:rFonts w:ascii="Times New Roman" w:hAnsi="Times New Roman" w:cs="Times New Roman"/>
          <w:sz w:val="28"/>
          <w:szCs w:val="28"/>
          <w:lang w:val="en-US"/>
        </w:rPr>
        <w:t xml:space="preserve"> and efficiency</w:t>
      </w:r>
      <w:r w:rsidRPr="00F21163">
        <w:rPr>
          <w:rFonts w:ascii="Times New Roman" w:hAnsi="Times New Roman" w:cs="Times New Roman"/>
          <w:sz w:val="28"/>
          <w:szCs w:val="28"/>
          <w:lang w:val="en-US"/>
        </w:rPr>
        <w:t>, in an open and participatory way, with all stakeholders.</w:t>
      </w:r>
      <w:r w:rsidR="00326DB6" w:rsidRPr="00F21163">
        <w:rPr>
          <w:rFonts w:ascii="Times New Roman" w:hAnsi="Times New Roman" w:cs="Times New Roman"/>
          <w:sz w:val="28"/>
          <w:szCs w:val="28"/>
          <w:lang w:val="en-US"/>
        </w:rPr>
        <w:t xml:space="preserve"> The web-site of the Committee is user-friendly, and our secretariat is always available for practical information. </w:t>
      </w:r>
      <w:r w:rsidRPr="00F21163">
        <w:rPr>
          <w:rFonts w:ascii="Times New Roman" w:hAnsi="Times New Roman" w:cs="Times New Roman"/>
          <w:sz w:val="28"/>
          <w:szCs w:val="28"/>
          <w:lang w:val="en-US"/>
        </w:rPr>
        <w:t>I hope that very soon the web-cast of our public meetings can be assured by the UN itself, as this publicity is the best way to outreach civil society</w:t>
      </w:r>
      <w:r w:rsidR="00326DB6" w:rsidRPr="00F21163">
        <w:rPr>
          <w:rFonts w:ascii="Times New Roman" w:hAnsi="Times New Roman" w:cs="Times New Roman"/>
          <w:sz w:val="28"/>
          <w:szCs w:val="28"/>
          <w:lang w:val="en-US"/>
        </w:rPr>
        <w:t xml:space="preserve"> but also to inform State agents of the functioning of the “constructive dialogue” on country reports under article 29</w:t>
      </w:r>
      <w:r w:rsidRPr="00F21163">
        <w:rPr>
          <w:rFonts w:ascii="Times New Roman" w:hAnsi="Times New Roman" w:cs="Times New Roman"/>
          <w:sz w:val="28"/>
          <w:szCs w:val="28"/>
          <w:lang w:val="en-US"/>
        </w:rPr>
        <w:t xml:space="preserve">. </w:t>
      </w:r>
      <w:r w:rsidR="00326DB6" w:rsidRPr="00F21163">
        <w:rPr>
          <w:rFonts w:ascii="Times New Roman" w:hAnsi="Times New Roman" w:cs="Times New Roman"/>
          <w:sz w:val="28"/>
          <w:szCs w:val="28"/>
          <w:lang w:val="en-US"/>
        </w:rPr>
        <w:t>The Committee would consider the usefulness of drafting a sort of “</w:t>
      </w:r>
      <w:r w:rsidR="00326DB6" w:rsidRPr="00F21163">
        <w:rPr>
          <w:rFonts w:ascii="Times New Roman" w:hAnsi="Times New Roman" w:cs="Times New Roman"/>
          <w:i/>
          <w:sz w:val="28"/>
          <w:szCs w:val="28"/>
          <w:lang w:val="en-US"/>
        </w:rPr>
        <w:t>model-law</w:t>
      </w:r>
      <w:r w:rsidR="00326DB6" w:rsidRPr="00F21163">
        <w:rPr>
          <w:rFonts w:ascii="Times New Roman" w:hAnsi="Times New Roman" w:cs="Times New Roman"/>
          <w:sz w:val="28"/>
          <w:szCs w:val="28"/>
          <w:lang w:val="en-US"/>
        </w:rPr>
        <w:t xml:space="preserve">”, in line with the good practices on legislation adopted by the WGEID, in order to help future State parties for the definition and sanction of the crime of enforced disappearance. </w:t>
      </w:r>
    </w:p>
    <w:p w:rsidR="009F470E" w:rsidRPr="00F21163" w:rsidRDefault="00326DB6" w:rsidP="00960E51">
      <w:pPr>
        <w:jc w:val="both"/>
        <w:rPr>
          <w:rFonts w:ascii="Times New Roman" w:hAnsi="Times New Roman" w:cs="Times New Roman"/>
          <w:sz w:val="28"/>
          <w:szCs w:val="28"/>
          <w:lang w:val="en-US"/>
        </w:rPr>
      </w:pPr>
      <w:r w:rsidRPr="00F21163">
        <w:rPr>
          <w:rFonts w:ascii="Times New Roman" w:hAnsi="Times New Roman" w:cs="Times New Roman"/>
          <w:sz w:val="28"/>
          <w:szCs w:val="28"/>
          <w:lang w:val="en-US"/>
        </w:rPr>
        <w:t xml:space="preserve">II – The current work of the Committee with the country reports illustrated the </w:t>
      </w:r>
      <w:r w:rsidR="00F21163">
        <w:rPr>
          <w:rFonts w:ascii="Times New Roman" w:hAnsi="Times New Roman" w:cs="Times New Roman"/>
          <w:sz w:val="28"/>
          <w:szCs w:val="28"/>
          <w:lang w:val="en-US"/>
        </w:rPr>
        <w:t>commit</w:t>
      </w:r>
      <w:r w:rsidR="000F36F6" w:rsidRPr="00F21163">
        <w:rPr>
          <w:rFonts w:ascii="Times New Roman" w:hAnsi="Times New Roman" w:cs="Times New Roman"/>
          <w:sz w:val="28"/>
          <w:szCs w:val="28"/>
          <w:lang w:val="en-US"/>
        </w:rPr>
        <w:t>ment and the professio</w:t>
      </w:r>
      <w:r w:rsidR="00DE7803" w:rsidRPr="00F21163">
        <w:rPr>
          <w:rFonts w:ascii="Times New Roman" w:hAnsi="Times New Roman" w:cs="Times New Roman"/>
          <w:sz w:val="28"/>
          <w:szCs w:val="28"/>
          <w:lang w:val="en-US"/>
        </w:rPr>
        <w:t xml:space="preserve">nalism </w:t>
      </w:r>
      <w:r w:rsidRPr="00F21163">
        <w:rPr>
          <w:rFonts w:ascii="Times New Roman" w:hAnsi="Times New Roman" w:cs="Times New Roman"/>
          <w:sz w:val="28"/>
          <w:szCs w:val="28"/>
          <w:lang w:val="en-US"/>
        </w:rPr>
        <w:t>of the Committee, if I can say that myself. I wanted a quick start</w:t>
      </w:r>
      <w:r w:rsidR="00DE7803" w:rsidRPr="00F21163">
        <w:rPr>
          <w:rFonts w:ascii="Times New Roman" w:hAnsi="Times New Roman" w:cs="Times New Roman"/>
          <w:sz w:val="28"/>
          <w:szCs w:val="28"/>
          <w:lang w:val="en-US"/>
        </w:rPr>
        <w:t xml:space="preserve"> - even if it was not understood by all NGOs - </w:t>
      </w:r>
      <w:r w:rsidRPr="00F21163">
        <w:rPr>
          <w:rFonts w:ascii="Times New Roman" w:hAnsi="Times New Roman" w:cs="Times New Roman"/>
          <w:sz w:val="28"/>
          <w:szCs w:val="28"/>
          <w:lang w:val="en-US"/>
        </w:rPr>
        <w:t>taking in account the need for review of the reports due “</w:t>
      </w:r>
      <w:r w:rsidRPr="00F21163">
        <w:rPr>
          <w:rFonts w:ascii="Times New Roman" w:hAnsi="Times New Roman" w:cs="Times New Roman"/>
          <w:i/>
          <w:sz w:val="28"/>
          <w:szCs w:val="28"/>
          <w:lang w:val="en-US"/>
        </w:rPr>
        <w:t>within two years</w:t>
      </w:r>
      <w:r w:rsidRPr="00F21163">
        <w:rPr>
          <w:rFonts w:ascii="Times New Roman" w:hAnsi="Times New Roman" w:cs="Times New Roman"/>
          <w:sz w:val="28"/>
          <w:szCs w:val="28"/>
          <w:lang w:val="en-US"/>
        </w:rPr>
        <w:t>”</w:t>
      </w:r>
      <w:r w:rsidR="00DE7803" w:rsidRPr="00F21163">
        <w:rPr>
          <w:rFonts w:ascii="Times New Roman" w:hAnsi="Times New Roman" w:cs="Times New Roman"/>
          <w:sz w:val="28"/>
          <w:szCs w:val="28"/>
          <w:lang w:val="en-US"/>
        </w:rPr>
        <w:t>, without new delays or pretext for new delays. Actually we have received 12 reports, and some other reports are promised for the next weeks, like from Burkina Faso. It is a good beginning, but we need to remember that 20 states are late…</w:t>
      </w:r>
    </w:p>
    <w:p w:rsidR="00DE7803" w:rsidRPr="00F21163" w:rsidRDefault="00DE7803" w:rsidP="00960E51">
      <w:pPr>
        <w:jc w:val="both"/>
        <w:rPr>
          <w:rFonts w:ascii="Times New Roman" w:hAnsi="Times New Roman" w:cs="Times New Roman"/>
          <w:sz w:val="28"/>
          <w:szCs w:val="28"/>
          <w:lang w:val="en-US"/>
        </w:rPr>
      </w:pPr>
      <w:r w:rsidRPr="00F21163">
        <w:rPr>
          <w:rFonts w:ascii="Times New Roman" w:hAnsi="Times New Roman" w:cs="Times New Roman"/>
          <w:sz w:val="28"/>
          <w:szCs w:val="28"/>
          <w:lang w:val="en-US"/>
        </w:rPr>
        <w:t xml:space="preserve">Since the fourth session, we have two constructive </w:t>
      </w:r>
      <w:proofErr w:type="gramStart"/>
      <w:r w:rsidRPr="00F21163">
        <w:rPr>
          <w:rFonts w:ascii="Times New Roman" w:hAnsi="Times New Roman" w:cs="Times New Roman"/>
          <w:sz w:val="28"/>
          <w:szCs w:val="28"/>
          <w:lang w:val="en-US"/>
        </w:rPr>
        <w:t>dialogue</w:t>
      </w:r>
      <w:proofErr w:type="gramEnd"/>
      <w:r w:rsidRPr="00F21163">
        <w:rPr>
          <w:rFonts w:ascii="Times New Roman" w:hAnsi="Times New Roman" w:cs="Times New Roman"/>
          <w:sz w:val="28"/>
          <w:szCs w:val="28"/>
          <w:lang w:val="en-US"/>
        </w:rPr>
        <w:t xml:space="preserve"> with States and we adopt two LOI for the States in consideration during the next session. For example, this time, we have the dialogue with Germany and Netherlands, during the first week, and we shall adopt the concluding observations on these two countries. We shall also draft this week the LOI for Belgium and Paraguay. All the relevant documents are on the website of the CED, in order to have </w:t>
      </w:r>
      <w:r w:rsidR="000F36F6" w:rsidRPr="00F21163">
        <w:rPr>
          <w:rFonts w:ascii="Times New Roman" w:hAnsi="Times New Roman" w:cs="Times New Roman"/>
          <w:sz w:val="28"/>
          <w:szCs w:val="28"/>
          <w:lang w:val="en-US"/>
        </w:rPr>
        <w:t>information</w:t>
      </w:r>
      <w:r w:rsidRPr="00F21163">
        <w:rPr>
          <w:rFonts w:ascii="Times New Roman" w:hAnsi="Times New Roman" w:cs="Times New Roman"/>
          <w:sz w:val="28"/>
          <w:szCs w:val="28"/>
          <w:lang w:val="en-US"/>
        </w:rPr>
        <w:t xml:space="preserve"> and alternative reports of NGOs</w:t>
      </w:r>
      <w:r w:rsidR="000F36F6" w:rsidRPr="00F21163">
        <w:rPr>
          <w:rFonts w:ascii="Times New Roman" w:hAnsi="Times New Roman" w:cs="Times New Roman"/>
          <w:sz w:val="28"/>
          <w:szCs w:val="28"/>
          <w:lang w:val="en-US"/>
        </w:rPr>
        <w:t xml:space="preserve">. As you know, we devoted time for private meetings with the NGOs of the country, with the benefice of interpretation for all members of the Committee and we can manage video-conference with NGOs which are not in Geneva, like it was the case for </w:t>
      </w:r>
      <w:proofErr w:type="spellStart"/>
      <w:r w:rsidR="000F36F6" w:rsidRPr="00F21163">
        <w:rPr>
          <w:rFonts w:ascii="Times New Roman" w:hAnsi="Times New Roman" w:cs="Times New Roman"/>
          <w:sz w:val="28"/>
          <w:szCs w:val="28"/>
          <w:lang w:val="en-US"/>
        </w:rPr>
        <w:t>Urugay</w:t>
      </w:r>
      <w:proofErr w:type="spellEnd"/>
      <w:r w:rsidR="000F36F6" w:rsidRPr="00F21163">
        <w:rPr>
          <w:rFonts w:ascii="Times New Roman" w:hAnsi="Times New Roman" w:cs="Times New Roman"/>
          <w:sz w:val="28"/>
          <w:szCs w:val="28"/>
          <w:lang w:val="en-US"/>
        </w:rPr>
        <w:t xml:space="preserve">. </w:t>
      </w:r>
    </w:p>
    <w:p w:rsidR="000F36F6" w:rsidRPr="00F21163" w:rsidRDefault="000F36F6" w:rsidP="00960E51">
      <w:pPr>
        <w:jc w:val="both"/>
        <w:rPr>
          <w:rFonts w:ascii="Times New Roman" w:hAnsi="Times New Roman" w:cs="Times New Roman"/>
          <w:sz w:val="28"/>
          <w:szCs w:val="28"/>
          <w:lang w:val="en-US"/>
        </w:rPr>
      </w:pPr>
      <w:r w:rsidRPr="00F21163">
        <w:rPr>
          <w:rFonts w:ascii="Times New Roman" w:hAnsi="Times New Roman" w:cs="Times New Roman"/>
          <w:sz w:val="28"/>
          <w:szCs w:val="28"/>
          <w:lang w:val="en-US"/>
        </w:rPr>
        <w:lastRenderedPageBreak/>
        <w:t>We have adopted our program of work for the next sessions, with a “</w:t>
      </w:r>
      <w:proofErr w:type="spellStart"/>
      <w:r w:rsidRPr="00F21163">
        <w:rPr>
          <w:rFonts w:ascii="Times New Roman" w:hAnsi="Times New Roman" w:cs="Times New Roman"/>
          <w:sz w:val="28"/>
          <w:szCs w:val="28"/>
          <w:lang w:val="en-US"/>
        </w:rPr>
        <w:t>montée</w:t>
      </w:r>
      <w:proofErr w:type="spellEnd"/>
      <w:r w:rsidRPr="00F21163">
        <w:rPr>
          <w:rFonts w:ascii="Times New Roman" w:hAnsi="Times New Roman" w:cs="Times New Roman"/>
          <w:sz w:val="28"/>
          <w:szCs w:val="28"/>
          <w:lang w:val="en-US"/>
        </w:rPr>
        <w:t xml:space="preserve"> en puissance” of the Committee which would be able very soon to deal with three reports and three LOI during one session. For example, during our next session, the Committee will draft the LOI concerning Armenia, Serbia and Mexico. The reports of these countries are on line and the input of NGOs is welcome. Following our annual cycle, the constructive dialogues with these three countries will occur in one year, in March 2015. </w:t>
      </w:r>
      <w:r w:rsidR="00F21163">
        <w:rPr>
          <w:rFonts w:ascii="Times New Roman" w:hAnsi="Times New Roman" w:cs="Times New Roman"/>
          <w:sz w:val="28"/>
          <w:szCs w:val="28"/>
          <w:lang w:val="en-US"/>
        </w:rPr>
        <w:t>In other words, the Committee has examined 4 reports each year since 2013, but it will monitor 6 reports in 2015 in the same time-limit of two sessions of two weeks. It is a very promising development in the general context of the streamline of treaty-bodies activities.</w:t>
      </w:r>
    </w:p>
    <w:p w:rsidR="000F36F6" w:rsidRPr="00F21163" w:rsidRDefault="000F36F6" w:rsidP="00960E51">
      <w:pPr>
        <w:jc w:val="both"/>
        <w:rPr>
          <w:rFonts w:ascii="Times New Roman" w:hAnsi="Times New Roman" w:cs="Times New Roman"/>
          <w:sz w:val="28"/>
          <w:szCs w:val="28"/>
          <w:lang w:val="en-US"/>
        </w:rPr>
      </w:pPr>
      <w:r w:rsidRPr="00F21163">
        <w:rPr>
          <w:rFonts w:ascii="Times New Roman" w:hAnsi="Times New Roman" w:cs="Times New Roman"/>
          <w:sz w:val="28"/>
          <w:szCs w:val="28"/>
          <w:lang w:val="en-US"/>
        </w:rPr>
        <w:t>As s</w:t>
      </w:r>
      <w:r w:rsidR="00F21163">
        <w:rPr>
          <w:rFonts w:ascii="Times New Roman" w:hAnsi="Times New Roman" w:cs="Times New Roman"/>
          <w:sz w:val="28"/>
          <w:szCs w:val="28"/>
          <w:lang w:val="en-US"/>
        </w:rPr>
        <w:t>everal country</w:t>
      </w:r>
      <w:r w:rsidRPr="00F21163">
        <w:rPr>
          <w:rFonts w:ascii="Times New Roman" w:hAnsi="Times New Roman" w:cs="Times New Roman"/>
          <w:sz w:val="28"/>
          <w:szCs w:val="28"/>
          <w:lang w:val="en-US"/>
        </w:rPr>
        <w:t xml:space="preserve"> reports were eagerly waited, it is important to take in account the need to have priorities in the future. The Committee is in order to deal with next reports but would have to find a way to deal with </w:t>
      </w:r>
      <w:r w:rsidR="00D27B7A" w:rsidRPr="00F21163">
        <w:rPr>
          <w:rFonts w:ascii="Times New Roman" w:hAnsi="Times New Roman" w:cs="Times New Roman"/>
          <w:sz w:val="28"/>
          <w:szCs w:val="28"/>
          <w:lang w:val="en-US"/>
        </w:rPr>
        <w:t>a country situation</w:t>
      </w:r>
      <w:r w:rsidRPr="00F21163">
        <w:rPr>
          <w:rFonts w:ascii="Times New Roman" w:hAnsi="Times New Roman" w:cs="Times New Roman"/>
          <w:sz w:val="28"/>
          <w:szCs w:val="28"/>
          <w:lang w:val="en-US"/>
        </w:rPr>
        <w:t xml:space="preserve"> </w:t>
      </w:r>
      <w:r w:rsidRPr="00F21163">
        <w:rPr>
          <w:rFonts w:ascii="Times New Roman" w:hAnsi="Times New Roman" w:cs="Times New Roman"/>
          <w:i/>
          <w:sz w:val="28"/>
          <w:szCs w:val="28"/>
          <w:lang w:val="en-US"/>
        </w:rPr>
        <w:t xml:space="preserve">in </w:t>
      </w:r>
      <w:proofErr w:type="spellStart"/>
      <w:r w:rsidRPr="00F21163">
        <w:rPr>
          <w:rFonts w:ascii="Times New Roman" w:hAnsi="Times New Roman" w:cs="Times New Roman"/>
          <w:i/>
          <w:sz w:val="28"/>
          <w:szCs w:val="28"/>
          <w:lang w:val="en-US"/>
        </w:rPr>
        <w:t>abstentia</w:t>
      </w:r>
      <w:proofErr w:type="spellEnd"/>
      <w:r w:rsidRPr="00F21163">
        <w:rPr>
          <w:rFonts w:ascii="Times New Roman" w:hAnsi="Times New Roman" w:cs="Times New Roman"/>
          <w:sz w:val="28"/>
          <w:szCs w:val="28"/>
          <w:lang w:val="en-US"/>
        </w:rPr>
        <w:t xml:space="preserve">, according to its own guidelines on reporting. In this case, </w:t>
      </w:r>
      <w:proofErr w:type="gramStart"/>
      <w:r w:rsidRPr="00F21163">
        <w:rPr>
          <w:rFonts w:ascii="Times New Roman" w:hAnsi="Times New Roman" w:cs="Times New Roman"/>
          <w:sz w:val="28"/>
          <w:szCs w:val="28"/>
          <w:lang w:val="en-US"/>
        </w:rPr>
        <w:t>the  participation</w:t>
      </w:r>
      <w:proofErr w:type="gramEnd"/>
      <w:r w:rsidRPr="00F21163">
        <w:rPr>
          <w:rFonts w:ascii="Times New Roman" w:hAnsi="Times New Roman" w:cs="Times New Roman"/>
          <w:sz w:val="28"/>
          <w:szCs w:val="28"/>
          <w:lang w:val="en-US"/>
        </w:rPr>
        <w:t xml:space="preserve"> of NGOs would be ever</w:t>
      </w:r>
      <w:r w:rsidR="00D27B7A" w:rsidRPr="00F21163">
        <w:rPr>
          <w:rFonts w:ascii="Times New Roman" w:hAnsi="Times New Roman" w:cs="Times New Roman"/>
          <w:sz w:val="28"/>
          <w:szCs w:val="28"/>
          <w:lang w:val="en-US"/>
        </w:rPr>
        <w:t xml:space="preserve"> </w:t>
      </w:r>
      <w:r w:rsidRPr="00F21163">
        <w:rPr>
          <w:rFonts w:ascii="Times New Roman" w:hAnsi="Times New Roman" w:cs="Times New Roman"/>
          <w:sz w:val="28"/>
          <w:szCs w:val="28"/>
          <w:lang w:val="en-US"/>
        </w:rPr>
        <w:t>more important.</w:t>
      </w:r>
      <w:r w:rsidR="00D27B7A" w:rsidRPr="00F21163">
        <w:rPr>
          <w:rFonts w:ascii="Times New Roman" w:hAnsi="Times New Roman" w:cs="Times New Roman"/>
          <w:sz w:val="28"/>
          <w:szCs w:val="28"/>
          <w:lang w:val="en-US"/>
        </w:rPr>
        <w:t xml:space="preserve"> But we hope that the seriousness of our methodology will encourage States parties to fulfill their commitments. The country report is a legal obligation, the mean to have a sort of </w:t>
      </w:r>
      <w:proofErr w:type="gramStart"/>
      <w:r w:rsidR="00D27B7A" w:rsidRPr="00F21163">
        <w:rPr>
          <w:rFonts w:ascii="Times New Roman" w:hAnsi="Times New Roman" w:cs="Times New Roman"/>
          <w:sz w:val="28"/>
          <w:szCs w:val="28"/>
          <w:lang w:val="en-US"/>
        </w:rPr>
        <w:t>technical ”</w:t>
      </w:r>
      <w:proofErr w:type="gramEnd"/>
      <w:r w:rsidR="00D27B7A" w:rsidRPr="00F21163">
        <w:rPr>
          <w:rFonts w:ascii="Times New Roman" w:hAnsi="Times New Roman" w:cs="Times New Roman"/>
          <w:i/>
          <w:sz w:val="28"/>
          <w:szCs w:val="28"/>
          <w:lang w:val="en-US"/>
        </w:rPr>
        <w:t>check up</w:t>
      </w:r>
      <w:r w:rsidR="00D27B7A" w:rsidRPr="00F21163">
        <w:rPr>
          <w:rFonts w:ascii="Times New Roman" w:hAnsi="Times New Roman" w:cs="Times New Roman"/>
          <w:sz w:val="28"/>
          <w:szCs w:val="28"/>
          <w:lang w:val="en-US"/>
        </w:rPr>
        <w:t>” two years after the entry in force of the CED. It is the first step for a full domestic implementation and a need for the consistency of the CED at the international level. The Convention don’t institute a system of periodical reports, taking in account the reporting “fatigue” of States, but as a modern instrument allow the Committee to have a more interactive follow-up, with article 29 §.4. The Committee is very keen to promote the specific and “</w:t>
      </w:r>
      <w:proofErr w:type="spellStart"/>
      <w:r w:rsidR="00D27B7A" w:rsidRPr="00F21163">
        <w:rPr>
          <w:rFonts w:ascii="Times New Roman" w:hAnsi="Times New Roman" w:cs="Times New Roman"/>
          <w:sz w:val="28"/>
          <w:szCs w:val="28"/>
          <w:lang w:val="en-US"/>
        </w:rPr>
        <w:t>souplesse</w:t>
      </w:r>
      <w:proofErr w:type="spellEnd"/>
      <w:r w:rsidR="00D27B7A" w:rsidRPr="00F21163">
        <w:rPr>
          <w:rFonts w:ascii="Times New Roman" w:hAnsi="Times New Roman" w:cs="Times New Roman"/>
          <w:sz w:val="28"/>
          <w:szCs w:val="28"/>
          <w:lang w:val="en-US"/>
        </w:rPr>
        <w:t>” of the CED in this field. As we said to the other chairs, the master calendar has no meaning for us, with a program of work which looks like a staircase, and not like a Russian mountain. In the same way our LOI as based on th</w:t>
      </w:r>
      <w:r w:rsidR="00AF1153" w:rsidRPr="00F21163">
        <w:rPr>
          <w:rFonts w:ascii="Times New Roman" w:hAnsi="Times New Roman" w:cs="Times New Roman"/>
          <w:sz w:val="28"/>
          <w:szCs w:val="28"/>
          <w:lang w:val="en-US"/>
        </w:rPr>
        <w:t>is only</w:t>
      </w:r>
      <w:r w:rsidR="00D27B7A" w:rsidRPr="00F21163">
        <w:rPr>
          <w:rFonts w:ascii="Times New Roman" w:hAnsi="Times New Roman" w:cs="Times New Roman"/>
          <w:sz w:val="28"/>
          <w:szCs w:val="28"/>
          <w:lang w:val="en-US"/>
        </w:rPr>
        <w:t xml:space="preserve"> report, as there is no </w:t>
      </w:r>
      <w:r w:rsidR="00AF1153" w:rsidRPr="00F21163">
        <w:rPr>
          <w:rFonts w:ascii="Times New Roman" w:hAnsi="Times New Roman" w:cs="Times New Roman"/>
          <w:sz w:val="28"/>
          <w:szCs w:val="28"/>
          <w:lang w:val="en-US"/>
        </w:rPr>
        <w:t>periodical review</w:t>
      </w:r>
      <w:r w:rsidR="00D27B7A" w:rsidRPr="00F21163">
        <w:rPr>
          <w:rFonts w:ascii="Times New Roman" w:hAnsi="Times New Roman" w:cs="Times New Roman"/>
          <w:sz w:val="28"/>
          <w:szCs w:val="28"/>
          <w:lang w:val="en-US"/>
        </w:rPr>
        <w:t xml:space="preserve"> to </w:t>
      </w:r>
      <w:r w:rsidR="00AF1153" w:rsidRPr="00F21163">
        <w:rPr>
          <w:rFonts w:ascii="Times New Roman" w:hAnsi="Times New Roman" w:cs="Times New Roman"/>
          <w:sz w:val="28"/>
          <w:szCs w:val="28"/>
          <w:lang w:val="en-US"/>
        </w:rPr>
        <w:t>have</w:t>
      </w:r>
      <w:bookmarkStart w:id="0" w:name="_GoBack"/>
      <w:bookmarkEnd w:id="0"/>
      <w:r w:rsidR="00D27B7A" w:rsidRPr="00F21163">
        <w:rPr>
          <w:rFonts w:ascii="Times New Roman" w:hAnsi="Times New Roman" w:cs="Times New Roman"/>
          <w:sz w:val="28"/>
          <w:szCs w:val="28"/>
          <w:lang w:val="en-US"/>
        </w:rPr>
        <w:t xml:space="preserve"> a simplified process of LOI in pl</w:t>
      </w:r>
      <w:r w:rsidR="00AF1153" w:rsidRPr="00F21163">
        <w:rPr>
          <w:rFonts w:ascii="Times New Roman" w:hAnsi="Times New Roman" w:cs="Times New Roman"/>
          <w:sz w:val="28"/>
          <w:szCs w:val="28"/>
          <w:lang w:val="en-US"/>
        </w:rPr>
        <w:t>ace of</w:t>
      </w:r>
      <w:r w:rsidR="00D27B7A" w:rsidRPr="00F21163">
        <w:rPr>
          <w:rFonts w:ascii="Times New Roman" w:hAnsi="Times New Roman" w:cs="Times New Roman"/>
          <w:sz w:val="28"/>
          <w:szCs w:val="28"/>
          <w:lang w:val="en-US"/>
        </w:rPr>
        <w:t xml:space="preserve"> report…</w:t>
      </w:r>
    </w:p>
    <w:p w:rsidR="000E5DE0" w:rsidRDefault="00F21163" w:rsidP="00960E51">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There are other means of implementation, as urgent appeals, communications or country visit, and on each of these new grounds, the Committee has made it first steps. </w:t>
      </w:r>
      <w:r w:rsidR="000E5DE0">
        <w:rPr>
          <w:rFonts w:ascii="Times New Roman" w:hAnsi="Times New Roman" w:cs="Times New Roman"/>
          <w:sz w:val="28"/>
          <w:szCs w:val="28"/>
          <w:lang w:val="en-US"/>
        </w:rPr>
        <w:t>More details will be made public in the annual report of the Committee to the UNGA.</w:t>
      </w:r>
    </w:p>
    <w:p w:rsidR="00D27B7A" w:rsidRDefault="000E5DE0" w:rsidP="00960E51">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would like to end in stressing the importance of coordination, both with the special procedures, as the WGEID, our “natural partner” or thematic </w:t>
      </w:r>
      <w:proofErr w:type="spellStart"/>
      <w:r>
        <w:rPr>
          <w:rFonts w:ascii="Times New Roman" w:hAnsi="Times New Roman" w:cs="Times New Roman"/>
          <w:sz w:val="28"/>
          <w:szCs w:val="28"/>
          <w:lang w:val="en-US"/>
        </w:rPr>
        <w:t>rapporteurs</w:t>
      </w:r>
      <w:proofErr w:type="spellEnd"/>
      <w:r>
        <w:rPr>
          <w:rFonts w:ascii="Times New Roman" w:hAnsi="Times New Roman" w:cs="Times New Roman"/>
          <w:sz w:val="28"/>
          <w:szCs w:val="28"/>
          <w:lang w:val="en-US"/>
        </w:rPr>
        <w:t xml:space="preserve"> on independence of lawyers, on the right to justice, to truth and to reparation</w:t>
      </w:r>
      <w:proofErr w:type="gramStart"/>
      <w:r>
        <w:rPr>
          <w:rFonts w:ascii="Times New Roman" w:hAnsi="Times New Roman" w:cs="Times New Roman"/>
          <w:sz w:val="28"/>
          <w:szCs w:val="28"/>
          <w:lang w:val="en-US"/>
        </w:rPr>
        <w:t>,  and</w:t>
      </w:r>
      <w:proofErr w:type="gramEnd"/>
      <w:r>
        <w:rPr>
          <w:rFonts w:ascii="Times New Roman" w:hAnsi="Times New Roman" w:cs="Times New Roman"/>
          <w:sz w:val="28"/>
          <w:szCs w:val="28"/>
          <w:lang w:val="en-US"/>
        </w:rPr>
        <w:t xml:space="preserve"> with the other treaty bodies. This session illustrated this practical </w:t>
      </w:r>
      <w:r>
        <w:rPr>
          <w:rFonts w:ascii="Times New Roman" w:hAnsi="Times New Roman" w:cs="Times New Roman"/>
          <w:sz w:val="28"/>
          <w:szCs w:val="28"/>
          <w:lang w:val="en-US"/>
        </w:rPr>
        <w:lastRenderedPageBreak/>
        <w:t xml:space="preserve">cooperation with our public debate about military justice, with the participation of Ms Gabrielle </w:t>
      </w:r>
      <w:proofErr w:type="spellStart"/>
      <w:r>
        <w:rPr>
          <w:rFonts w:ascii="Times New Roman" w:hAnsi="Times New Roman" w:cs="Times New Roman"/>
          <w:sz w:val="28"/>
          <w:szCs w:val="28"/>
          <w:lang w:val="en-US"/>
        </w:rPr>
        <w:t>Knaul</w:t>
      </w:r>
      <w:proofErr w:type="spellEnd"/>
      <w:r>
        <w:rPr>
          <w:rFonts w:ascii="Times New Roman" w:hAnsi="Times New Roman" w:cs="Times New Roman"/>
          <w:sz w:val="28"/>
          <w:szCs w:val="28"/>
          <w:lang w:val="en-US"/>
        </w:rPr>
        <w:t>, who launched the issue, and with the president-</w:t>
      </w:r>
      <w:proofErr w:type="spellStart"/>
      <w:r>
        <w:rPr>
          <w:rFonts w:ascii="Times New Roman" w:hAnsi="Times New Roman" w:cs="Times New Roman"/>
          <w:sz w:val="28"/>
          <w:szCs w:val="28"/>
          <w:lang w:val="en-US"/>
        </w:rPr>
        <w:t>rapporteur</w:t>
      </w:r>
      <w:proofErr w:type="spellEnd"/>
      <w:r>
        <w:rPr>
          <w:rFonts w:ascii="Times New Roman" w:hAnsi="Times New Roman" w:cs="Times New Roman"/>
          <w:sz w:val="28"/>
          <w:szCs w:val="28"/>
          <w:lang w:val="en-US"/>
        </w:rPr>
        <w:t xml:space="preserve"> of the WGEID, Ariel </w:t>
      </w:r>
      <w:proofErr w:type="spellStart"/>
      <w:r>
        <w:rPr>
          <w:rFonts w:ascii="Times New Roman" w:hAnsi="Times New Roman" w:cs="Times New Roman"/>
          <w:sz w:val="28"/>
          <w:szCs w:val="28"/>
          <w:lang w:val="en-US"/>
        </w:rPr>
        <w:t>Zulitsky</w:t>
      </w:r>
      <w:proofErr w:type="spellEnd"/>
      <w:r>
        <w:rPr>
          <w:rFonts w:ascii="Times New Roman" w:hAnsi="Times New Roman" w:cs="Times New Roman"/>
          <w:sz w:val="28"/>
          <w:szCs w:val="28"/>
          <w:lang w:val="en-US"/>
        </w:rPr>
        <w:t xml:space="preserve"> or the president of the </w:t>
      </w:r>
      <w:proofErr w:type="spellStart"/>
      <w:r>
        <w:rPr>
          <w:rFonts w:ascii="Times New Roman" w:hAnsi="Times New Roman" w:cs="Times New Roman"/>
          <w:sz w:val="28"/>
          <w:szCs w:val="28"/>
          <w:lang w:val="en-US"/>
        </w:rPr>
        <w:t>Humn</w:t>
      </w:r>
      <w:proofErr w:type="spellEnd"/>
      <w:r>
        <w:rPr>
          <w:rFonts w:ascii="Times New Roman" w:hAnsi="Times New Roman" w:cs="Times New Roman"/>
          <w:sz w:val="28"/>
          <w:szCs w:val="28"/>
          <w:lang w:val="en-US"/>
        </w:rPr>
        <w:t xml:space="preserve"> Rights Committee, Sir Nigel </w:t>
      </w:r>
      <w:proofErr w:type="spellStart"/>
      <w:r>
        <w:rPr>
          <w:rFonts w:ascii="Times New Roman" w:hAnsi="Times New Roman" w:cs="Times New Roman"/>
          <w:sz w:val="28"/>
          <w:szCs w:val="28"/>
          <w:lang w:val="en-US"/>
        </w:rPr>
        <w:t>Rodley</w:t>
      </w:r>
      <w:proofErr w:type="spellEnd"/>
      <w:r>
        <w:rPr>
          <w:rFonts w:ascii="Times New Roman" w:hAnsi="Times New Roman" w:cs="Times New Roman"/>
          <w:sz w:val="28"/>
          <w:szCs w:val="28"/>
          <w:lang w:val="en-US"/>
        </w:rPr>
        <w:t xml:space="preserve">.  </w:t>
      </w:r>
    </w:p>
    <w:p w:rsidR="009E4A43" w:rsidRDefault="000E5DE0" w:rsidP="00960E51">
      <w:pPr>
        <w:jc w:val="both"/>
        <w:rPr>
          <w:rFonts w:ascii="Times New Roman" w:hAnsi="Times New Roman" w:cs="Times New Roman"/>
          <w:sz w:val="28"/>
          <w:szCs w:val="28"/>
          <w:lang w:val="en-US"/>
        </w:rPr>
      </w:pPr>
      <w:r>
        <w:rPr>
          <w:rFonts w:ascii="Times New Roman" w:hAnsi="Times New Roman" w:cs="Times New Roman"/>
          <w:sz w:val="28"/>
          <w:szCs w:val="28"/>
          <w:lang w:val="en-US"/>
        </w:rPr>
        <w:t>In the same way, we work together with the other treaty bodies to contribute to the strengthening of the whole “system” of Human Rights. After an informal meeting in Washington in January, our official meeting is schedule in June in Geneva.  On each occasion we reaffirm the necessity of a strong, independent</w:t>
      </w:r>
      <w:r w:rsidR="009E4A43">
        <w:rPr>
          <w:rFonts w:ascii="Times New Roman" w:hAnsi="Times New Roman" w:cs="Times New Roman"/>
          <w:sz w:val="28"/>
          <w:szCs w:val="28"/>
          <w:lang w:val="en-US"/>
        </w:rPr>
        <w:t xml:space="preserve"> and impartial, effective </w:t>
      </w:r>
      <w:r>
        <w:rPr>
          <w:rFonts w:ascii="Times New Roman" w:hAnsi="Times New Roman" w:cs="Times New Roman"/>
          <w:sz w:val="28"/>
          <w:szCs w:val="28"/>
          <w:lang w:val="en-US"/>
        </w:rPr>
        <w:t>and efficient s</w:t>
      </w:r>
      <w:r w:rsidR="009E4A43">
        <w:rPr>
          <w:rFonts w:ascii="Times New Roman" w:hAnsi="Times New Roman" w:cs="Times New Roman"/>
          <w:sz w:val="28"/>
          <w:szCs w:val="28"/>
          <w:lang w:val="en-US"/>
        </w:rPr>
        <w:t>y</w:t>
      </w:r>
      <w:r>
        <w:rPr>
          <w:rFonts w:ascii="Times New Roman" w:hAnsi="Times New Roman" w:cs="Times New Roman"/>
          <w:sz w:val="28"/>
          <w:szCs w:val="28"/>
          <w:lang w:val="en-US"/>
        </w:rPr>
        <w:t xml:space="preserve">stem to protect human rights around the world. </w:t>
      </w:r>
      <w:proofErr w:type="gramStart"/>
      <w:r w:rsidR="009E4A43">
        <w:rPr>
          <w:rFonts w:ascii="Times New Roman" w:hAnsi="Times New Roman" w:cs="Times New Roman"/>
          <w:sz w:val="28"/>
          <w:szCs w:val="28"/>
          <w:lang w:val="en-US"/>
        </w:rPr>
        <w:t>The need for universal ratification and full compliance, with domestic remedies and international monitoring.</w:t>
      </w:r>
      <w:proofErr w:type="gramEnd"/>
    </w:p>
    <w:p w:rsidR="009E4A43" w:rsidRDefault="000E5DE0" w:rsidP="00960E51">
      <w:pPr>
        <w:jc w:val="both"/>
        <w:rPr>
          <w:rFonts w:ascii="Times New Roman" w:hAnsi="Times New Roman" w:cs="Times New Roman"/>
          <w:sz w:val="28"/>
          <w:szCs w:val="28"/>
          <w:lang w:val="en-US"/>
        </w:rPr>
      </w:pPr>
      <w:r>
        <w:rPr>
          <w:rFonts w:ascii="Times New Roman" w:hAnsi="Times New Roman" w:cs="Times New Roman"/>
          <w:sz w:val="28"/>
          <w:szCs w:val="28"/>
          <w:lang w:val="en-US"/>
        </w:rPr>
        <w:t>The CED is a key ele</w:t>
      </w:r>
      <w:r w:rsidR="009E4A43">
        <w:rPr>
          <w:rFonts w:ascii="Times New Roman" w:hAnsi="Times New Roman" w:cs="Times New Roman"/>
          <w:sz w:val="28"/>
          <w:szCs w:val="28"/>
          <w:lang w:val="en-US"/>
        </w:rPr>
        <w:t>m</w:t>
      </w:r>
      <w:r>
        <w:rPr>
          <w:rFonts w:ascii="Times New Roman" w:hAnsi="Times New Roman" w:cs="Times New Roman"/>
          <w:sz w:val="28"/>
          <w:szCs w:val="28"/>
          <w:lang w:val="en-US"/>
        </w:rPr>
        <w:t>ent</w:t>
      </w:r>
      <w:r w:rsidR="009E4A43">
        <w:rPr>
          <w:rFonts w:ascii="Times New Roman" w:hAnsi="Times New Roman" w:cs="Times New Roman"/>
          <w:sz w:val="28"/>
          <w:szCs w:val="28"/>
          <w:lang w:val="en-US"/>
        </w:rPr>
        <w:t xml:space="preserve"> to eliminate </w:t>
      </w:r>
      <w:proofErr w:type="gramStart"/>
      <w:r w:rsidR="009E4A43">
        <w:rPr>
          <w:rFonts w:ascii="Times New Roman" w:hAnsi="Times New Roman" w:cs="Times New Roman"/>
          <w:sz w:val="28"/>
          <w:szCs w:val="28"/>
          <w:lang w:val="en-US"/>
        </w:rPr>
        <w:t>an</w:t>
      </w:r>
      <w:proofErr w:type="gramEnd"/>
      <w:r w:rsidR="009E4A43">
        <w:rPr>
          <w:rFonts w:ascii="Times New Roman" w:hAnsi="Times New Roman" w:cs="Times New Roman"/>
          <w:sz w:val="28"/>
          <w:szCs w:val="28"/>
          <w:lang w:val="en-US"/>
        </w:rPr>
        <w:t xml:space="preserve"> horrendous crime</w:t>
      </w:r>
      <w:r>
        <w:rPr>
          <w:rFonts w:ascii="Times New Roman" w:hAnsi="Times New Roman" w:cs="Times New Roman"/>
          <w:sz w:val="28"/>
          <w:szCs w:val="28"/>
          <w:lang w:val="en-US"/>
        </w:rPr>
        <w:t xml:space="preserve">, with its preventive tools </w:t>
      </w:r>
      <w:r w:rsidR="009E4A43">
        <w:rPr>
          <w:rFonts w:ascii="Times New Roman" w:hAnsi="Times New Roman" w:cs="Times New Roman"/>
          <w:sz w:val="28"/>
          <w:szCs w:val="28"/>
          <w:lang w:val="en-US"/>
        </w:rPr>
        <w:t xml:space="preserve">of early warning and protection </w:t>
      </w:r>
      <w:r>
        <w:rPr>
          <w:rFonts w:ascii="Times New Roman" w:hAnsi="Times New Roman" w:cs="Times New Roman"/>
          <w:sz w:val="28"/>
          <w:szCs w:val="28"/>
          <w:lang w:val="en-US"/>
        </w:rPr>
        <w:t xml:space="preserve">but also its </w:t>
      </w:r>
      <w:r w:rsidR="00A67C7D">
        <w:rPr>
          <w:rFonts w:ascii="Times New Roman" w:hAnsi="Times New Roman" w:cs="Times New Roman"/>
          <w:sz w:val="28"/>
          <w:szCs w:val="28"/>
          <w:lang w:val="en-US"/>
        </w:rPr>
        <w:t>repressive</w:t>
      </w:r>
      <w:r>
        <w:rPr>
          <w:rFonts w:ascii="Times New Roman" w:hAnsi="Times New Roman" w:cs="Times New Roman"/>
          <w:sz w:val="28"/>
          <w:szCs w:val="28"/>
          <w:lang w:val="en-US"/>
        </w:rPr>
        <w:t>l dispositions</w:t>
      </w:r>
      <w:r w:rsidR="009E4A43">
        <w:rPr>
          <w:rFonts w:ascii="Times New Roman" w:hAnsi="Times New Roman" w:cs="Times New Roman"/>
          <w:sz w:val="28"/>
          <w:szCs w:val="28"/>
          <w:lang w:val="en-US"/>
        </w:rPr>
        <w:t>, according international criminal law</w:t>
      </w:r>
      <w:r>
        <w:rPr>
          <w:rFonts w:ascii="Times New Roman" w:hAnsi="Times New Roman" w:cs="Times New Roman"/>
          <w:sz w:val="28"/>
          <w:szCs w:val="28"/>
          <w:lang w:val="en-US"/>
        </w:rPr>
        <w:t xml:space="preserve">. </w:t>
      </w:r>
      <w:r w:rsidR="009E4A43">
        <w:rPr>
          <w:rFonts w:ascii="Times New Roman" w:hAnsi="Times New Roman" w:cs="Times New Roman"/>
          <w:sz w:val="28"/>
          <w:szCs w:val="28"/>
          <w:lang w:val="en-US"/>
        </w:rPr>
        <w:t xml:space="preserve">The fulfillment of our mandate is not for </w:t>
      </w:r>
      <w:proofErr w:type="gramStart"/>
      <w:r w:rsidR="009E4A43">
        <w:rPr>
          <w:rFonts w:ascii="Times New Roman" w:hAnsi="Times New Roman" w:cs="Times New Roman"/>
          <w:sz w:val="28"/>
          <w:szCs w:val="28"/>
          <w:lang w:val="en-US"/>
        </w:rPr>
        <w:t>ourselves</w:t>
      </w:r>
      <w:proofErr w:type="gramEnd"/>
      <w:r w:rsidR="009E4A43">
        <w:rPr>
          <w:rFonts w:ascii="Times New Roman" w:hAnsi="Times New Roman" w:cs="Times New Roman"/>
          <w:sz w:val="28"/>
          <w:szCs w:val="28"/>
          <w:lang w:val="en-US"/>
        </w:rPr>
        <w:t>, but for the sake of the victims of enforced disappearance, to make the different on the ground for true peoples…</w:t>
      </w:r>
    </w:p>
    <w:p w:rsidR="000E5DE0" w:rsidRPr="00F21163" w:rsidRDefault="009E4A43" w:rsidP="00960E51">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 behalf of the Committee, I want to assure you of our eagerness, our dedication and our commitment in this noble cause. With your help and support we can make true the dream of the pioneers of the </w:t>
      </w:r>
      <w:proofErr w:type="gramStart"/>
      <w:r>
        <w:rPr>
          <w:rFonts w:ascii="Times New Roman" w:hAnsi="Times New Roman" w:cs="Times New Roman"/>
          <w:sz w:val="28"/>
          <w:szCs w:val="28"/>
          <w:lang w:val="en-US"/>
        </w:rPr>
        <w:t>CED !</w:t>
      </w:r>
      <w:proofErr w:type="gramEnd"/>
    </w:p>
    <w:p w:rsidR="00326DB6" w:rsidRPr="00F21163" w:rsidRDefault="00326DB6">
      <w:pPr>
        <w:jc w:val="both"/>
        <w:rPr>
          <w:rFonts w:ascii="Times New Roman" w:hAnsi="Times New Roman" w:cs="Times New Roman"/>
          <w:sz w:val="28"/>
          <w:szCs w:val="28"/>
          <w:lang w:val="en-US"/>
        </w:rPr>
      </w:pPr>
    </w:p>
    <w:sectPr w:rsidR="00326DB6" w:rsidRPr="00F21163" w:rsidSect="00AA038E">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163" w:rsidRDefault="00F21163" w:rsidP="00F21163">
      <w:pPr>
        <w:spacing w:after="0" w:line="240" w:lineRule="auto"/>
      </w:pPr>
      <w:r>
        <w:separator/>
      </w:r>
    </w:p>
  </w:endnote>
  <w:endnote w:type="continuationSeparator" w:id="0">
    <w:p w:rsidR="00F21163" w:rsidRDefault="00F21163" w:rsidP="00F21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163" w:rsidRDefault="00F21163" w:rsidP="00F21163">
      <w:pPr>
        <w:spacing w:after="0" w:line="240" w:lineRule="auto"/>
      </w:pPr>
      <w:r>
        <w:separator/>
      </w:r>
    </w:p>
  </w:footnote>
  <w:footnote w:type="continuationSeparator" w:id="0">
    <w:p w:rsidR="00F21163" w:rsidRDefault="00F21163" w:rsidP="00F211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44"/>
      <w:docPartObj>
        <w:docPartGallery w:val="Page Numbers (Margins)"/>
        <w:docPartUnique/>
      </w:docPartObj>
    </w:sdtPr>
    <w:sdtContent>
      <w:p w:rsidR="00F21163" w:rsidRDefault="00F21163">
        <w:pPr>
          <w:pStyle w:val="En-tte"/>
        </w:pPr>
        <w:r w:rsidRPr="005A6372">
          <w:rPr>
            <w:rFonts w:asciiTheme="majorHAnsi" w:eastAsiaTheme="majorEastAsia" w:hAnsiTheme="majorHAnsi" w:cstheme="majorBidi"/>
            <w:noProof/>
            <w:sz w:val="28"/>
            <w:szCs w:val="28"/>
            <w:lang w:eastAsia="zh-TW"/>
          </w:rPr>
          <w:pict>
            <v:oval id="_x0000_s2049" style="position:absolute;margin-left:0;margin-top:218.9pt;width:37.6pt;height:37.6pt;z-index:251660288;mso-top-percent:250;mso-position-horizontal:center;mso-position-horizontal-relative:right-margin-area;mso-position-vertical-relative:page;mso-top-percent:250;v-text-anchor:top" o:allowincell="f" fillcolor="#9bbb59 [3206]" stroked="f">
              <v:textbox style="mso-next-textbox:#_x0000_s2049" inset="0,,0">
                <w:txbxContent>
                  <w:p w:rsidR="00F21163" w:rsidRDefault="00F21163">
                    <w:pPr>
                      <w:rPr>
                        <w:rStyle w:val="Numrodepage"/>
                        <w:color w:val="FFFFFF" w:themeColor="background1"/>
                        <w:szCs w:val="24"/>
                      </w:rPr>
                    </w:pPr>
                    <w:fldSimple w:instr=" PAGE    \* MERGEFORMAT ">
                      <w:r w:rsidR="00A67C7D" w:rsidRPr="00A67C7D">
                        <w:rPr>
                          <w:rStyle w:val="Numrodepage"/>
                          <w:b/>
                          <w:noProof/>
                          <w:color w:val="FFFFFF" w:themeColor="background1"/>
                          <w:sz w:val="24"/>
                          <w:szCs w:val="24"/>
                        </w:rPr>
                        <w:t>5</w:t>
                      </w:r>
                    </w:fldSimple>
                  </w:p>
                </w:txbxContent>
              </v:textbox>
              <w10:wrap anchorx="page" anchory="page"/>
            </v:oval>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960E51"/>
    <w:rsid w:val="000E5DE0"/>
    <w:rsid w:val="000F36F6"/>
    <w:rsid w:val="00292750"/>
    <w:rsid w:val="00326DB6"/>
    <w:rsid w:val="00383CC0"/>
    <w:rsid w:val="007D46D8"/>
    <w:rsid w:val="008A4CB1"/>
    <w:rsid w:val="00960E51"/>
    <w:rsid w:val="009D2BC1"/>
    <w:rsid w:val="009E4A43"/>
    <w:rsid w:val="009F470E"/>
    <w:rsid w:val="00A67C7D"/>
    <w:rsid w:val="00AA038E"/>
    <w:rsid w:val="00AF1153"/>
    <w:rsid w:val="00D27B7A"/>
    <w:rsid w:val="00DE7803"/>
    <w:rsid w:val="00F024C8"/>
    <w:rsid w:val="00F2116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38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2116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21163"/>
  </w:style>
  <w:style w:type="paragraph" w:styleId="Pieddepage">
    <w:name w:val="footer"/>
    <w:basedOn w:val="Normal"/>
    <w:link w:val="PieddepageCar"/>
    <w:uiPriority w:val="99"/>
    <w:semiHidden/>
    <w:unhideWhenUsed/>
    <w:rsid w:val="00F2116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21163"/>
  </w:style>
  <w:style w:type="character" w:styleId="Numrodepage">
    <w:name w:val="page number"/>
    <w:basedOn w:val="Policepardfaut"/>
    <w:uiPriority w:val="99"/>
    <w:unhideWhenUsed/>
    <w:rsid w:val="00F21163"/>
    <w:rPr>
      <w:rFonts w:eastAsiaTheme="minorEastAsia" w:cstheme="minorBidi"/>
      <w:bCs w:val="0"/>
      <w:iCs w:val="0"/>
      <w:szCs w:val="22"/>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1782</Words>
  <Characters>9801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dc:creator>
  <cp:lastModifiedBy>Kiosk</cp:lastModifiedBy>
  <cp:revision>2</cp:revision>
  <cp:lastPrinted>2014-03-23T21:23:00Z</cp:lastPrinted>
  <dcterms:created xsi:type="dcterms:W3CDTF">2014-03-23T21:23:00Z</dcterms:created>
  <dcterms:modified xsi:type="dcterms:W3CDTF">2014-03-23T21:23:00Z</dcterms:modified>
</cp:coreProperties>
</file>